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40" w:type="dxa"/>
        <w:tblInd w:w="-15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79"/>
        <w:gridCol w:w="1990"/>
        <w:gridCol w:w="3471"/>
      </w:tblGrid>
      <w:tr w:rsidR="002C7CB9" w:rsidRPr="00E5120F" w:rsidTr="00B808E4">
        <w:trPr>
          <w:trHeight w:val="1828"/>
        </w:trPr>
        <w:tc>
          <w:tcPr>
            <w:tcW w:w="3979" w:type="dxa"/>
          </w:tcPr>
          <w:p w:rsidR="002C7CB9" w:rsidRPr="00E5120F" w:rsidRDefault="00A87404" w:rsidP="00B808E4">
            <w:r>
              <w:rPr>
                <w:sz w:val="22"/>
                <w:szCs w:val="22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41.35pt;margin-top:0;width:36pt;height:31.9pt;z-index:-251658752;visibility:visible;mso-wrap-edited:f" wrapcoords="-568 0 -568 21032 21600 21032 21600 0 -568 0">
                  <v:imagedata r:id="rId6" o:title=""/>
                  <w10:wrap type="topAndBottom" side="largest" anchorx="page"/>
                </v:shape>
                <o:OLEObject Type="Embed" ProgID="Word.Picture.8" ShapeID="_x0000_s1026" DrawAspect="Content" ObjectID="_1668923372" r:id="rId7"/>
              </w:object>
            </w:r>
            <w:r w:rsidR="002C7CB9" w:rsidRPr="00E5120F">
              <w:rPr>
                <w:sz w:val="22"/>
                <w:szCs w:val="22"/>
              </w:rPr>
              <w:br w:type="page"/>
              <w:t xml:space="preserve">ΕΛΛΗΝΙΚΗ ΔΗΜΟΚΡΑΤΙΑ                                              </w:t>
            </w:r>
          </w:p>
          <w:p w:rsidR="002C7CB9" w:rsidRPr="00E5120F" w:rsidRDefault="00C57C72" w:rsidP="00B808E4">
            <w:r>
              <w:rPr>
                <w:sz w:val="22"/>
                <w:szCs w:val="22"/>
              </w:rPr>
              <w:t>Δ</w:t>
            </w:r>
            <w:r w:rsidR="002C7CB9" w:rsidRPr="00E5120F">
              <w:rPr>
                <w:sz w:val="22"/>
                <w:szCs w:val="22"/>
              </w:rPr>
              <w:t xml:space="preserve">ΗΜΟΣ  ΣΗΤΕΙΑΣ </w:t>
            </w:r>
          </w:p>
          <w:p w:rsidR="002C7CB9" w:rsidRPr="00E5120F" w:rsidRDefault="002C7CB9" w:rsidP="00B808E4"/>
          <w:p w:rsidR="0043772F" w:rsidRPr="00F209B6" w:rsidRDefault="002C7CB9" w:rsidP="00B808E4">
            <w:r w:rsidRPr="00E5120F">
              <w:rPr>
                <w:sz w:val="22"/>
                <w:szCs w:val="22"/>
              </w:rPr>
              <w:t xml:space="preserve">                                 </w:t>
            </w:r>
          </w:p>
          <w:p w:rsidR="0043772F" w:rsidRPr="00F209B6" w:rsidRDefault="0043772F" w:rsidP="00B808E4"/>
          <w:p w:rsidR="0043772F" w:rsidRPr="00F209B6" w:rsidRDefault="0043772F" w:rsidP="00B808E4"/>
          <w:p w:rsidR="002C7CB9" w:rsidRPr="00E5120F" w:rsidRDefault="002C7CB9" w:rsidP="00B808E4">
            <w:r w:rsidRPr="00E5120F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1990" w:type="dxa"/>
          </w:tcPr>
          <w:p w:rsidR="002C7CB9" w:rsidRPr="00CD5F74" w:rsidRDefault="002C7CB9" w:rsidP="00B808E4">
            <w:pPr>
              <w:jc w:val="center"/>
            </w:pPr>
          </w:p>
          <w:p w:rsidR="002C7CB9" w:rsidRPr="00CD5F74" w:rsidRDefault="002C7CB9" w:rsidP="00B808E4">
            <w:pPr>
              <w:jc w:val="center"/>
            </w:pPr>
            <w:r w:rsidRPr="00CD5F74">
              <w:rPr>
                <w:sz w:val="22"/>
                <w:szCs w:val="22"/>
              </w:rPr>
              <w:t>ΠΡΟΜΗΘΕΙΑ:</w:t>
            </w:r>
          </w:p>
          <w:p w:rsidR="002C7CB9" w:rsidRPr="00CD5F74" w:rsidRDefault="002C7CB9" w:rsidP="00B808E4">
            <w:pPr>
              <w:jc w:val="center"/>
            </w:pPr>
          </w:p>
          <w:p w:rsidR="002C7CB9" w:rsidRPr="00CD5F74" w:rsidRDefault="002C7CB9" w:rsidP="00B808E4">
            <w:pPr>
              <w:jc w:val="center"/>
            </w:pPr>
          </w:p>
          <w:p w:rsidR="002C7CB9" w:rsidRPr="00CD5F74" w:rsidRDefault="002C7CB9" w:rsidP="00B808E4">
            <w:pPr>
              <w:jc w:val="center"/>
            </w:pPr>
          </w:p>
          <w:p w:rsidR="003E31B5" w:rsidRPr="00CD5F74" w:rsidRDefault="003E31B5" w:rsidP="00B808E4">
            <w:pPr>
              <w:jc w:val="center"/>
            </w:pPr>
          </w:p>
          <w:p w:rsidR="002C7CB9" w:rsidRPr="00CD5F74" w:rsidRDefault="002C7CB9" w:rsidP="00B808E4">
            <w:pPr>
              <w:jc w:val="center"/>
            </w:pPr>
            <w:r w:rsidRPr="00CD5F74">
              <w:rPr>
                <w:sz w:val="22"/>
                <w:szCs w:val="22"/>
              </w:rPr>
              <w:t xml:space="preserve">ΑΡ.ΔΙΑΚΗΡΥΞΗΣ: </w:t>
            </w:r>
          </w:p>
          <w:p w:rsidR="002C7CB9" w:rsidRPr="00CD5F74" w:rsidRDefault="002C7CB9" w:rsidP="00B808E4">
            <w:pPr>
              <w:jc w:val="center"/>
            </w:pPr>
          </w:p>
        </w:tc>
        <w:tc>
          <w:tcPr>
            <w:tcW w:w="3471" w:type="dxa"/>
          </w:tcPr>
          <w:p w:rsidR="002C7CB9" w:rsidRPr="00CD5F74" w:rsidRDefault="002C7CB9" w:rsidP="00B808E4">
            <w:pPr>
              <w:rPr>
                <w:color w:val="FF0000"/>
              </w:rPr>
            </w:pPr>
          </w:p>
          <w:p w:rsidR="003E31B5" w:rsidRPr="00CD5F74" w:rsidRDefault="003E31B5" w:rsidP="003E31B5">
            <w:r w:rsidRPr="00CD5F74">
              <w:rPr>
                <w:szCs w:val="22"/>
              </w:rPr>
              <w:t>Προμήθεια Καυσίμων και Λιπαντικών Δήμου Σητείας και των Νομικών του Προσώπων έτους 20</w:t>
            </w:r>
            <w:r w:rsidR="006223F0" w:rsidRPr="00CD5F74">
              <w:rPr>
                <w:szCs w:val="22"/>
              </w:rPr>
              <w:t>2</w:t>
            </w:r>
            <w:r w:rsidR="00C31858" w:rsidRPr="00CD5F74">
              <w:rPr>
                <w:szCs w:val="22"/>
              </w:rPr>
              <w:t>1</w:t>
            </w:r>
            <w:r w:rsidRPr="00CD5F74">
              <w:rPr>
                <w:szCs w:val="22"/>
              </w:rPr>
              <w:t>-</w:t>
            </w:r>
            <w:r w:rsidR="00C57C72" w:rsidRPr="00CD5F74">
              <w:rPr>
                <w:szCs w:val="22"/>
              </w:rPr>
              <w:t>20</w:t>
            </w:r>
            <w:r w:rsidR="006223F0" w:rsidRPr="00CD5F74">
              <w:rPr>
                <w:szCs w:val="22"/>
              </w:rPr>
              <w:t>2</w:t>
            </w:r>
            <w:r w:rsidR="00C31858" w:rsidRPr="00CD5F74">
              <w:rPr>
                <w:szCs w:val="22"/>
              </w:rPr>
              <w:t>2</w:t>
            </w:r>
          </w:p>
          <w:p w:rsidR="002C7CB9" w:rsidRPr="00CD5F74" w:rsidRDefault="002C7CB9" w:rsidP="00B808E4"/>
          <w:p w:rsidR="00354078" w:rsidRPr="00CD5F74" w:rsidRDefault="000D14DD" w:rsidP="00354078">
            <w:pPr>
              <w:rPr>
                <w:lang w:val="en-US"/>
              </w:rPr>
            </w:pPr>
            <w:r w:rsidRPr="00CD5F74">
              <w:rPr>
                <w:sz w:val="22"/>
                <w:szCs w:val="22"/>
              </w:rPr>
              <w:t xml:space="preserve"> </w:t>
            </w:r>
            <w:r w:rsidR="0005032D" w:rsidRPr="00CD5F74">
              <w:rPr>
                <w:sz w:val="22"/>
                <w:szCs w:val="22"/>
              </w:rPr>
              <w:t xml:space="preserve">      </w:t>
            </w:r>
            <w:r w:rsidR="00CD5F74" w:rsidRPr="00CD5F74">
              <w:rPr>
                <w:rFonts w:asciiTheme="minorHAnsi" w:hAnsiTheme="minorHAnsi"/>
                <w:lang w:val="en-US"/>
              </w:rPr>
              <w:t>10057</w:t>
            </w:r>
            <w:r w:rsidR="00CD5F74" w:rsidRPr="00CD5F74">
              <w:rPr>
                <w:rFonts w:asciiTheme="minorHAnsi" w:hAnsiTheme="minorHAnsi"/>
              </w:rPr>
              <w:t>/8-12-2020</w:t>
            </w:r>
          </w:p>
          <w:p w:rsidR="002C7CB9" w:rsidRPr="00CD5F74" w:rsidRDefault="002C7CB9" w:rsidP="00B808E4">
            <w:pPr>
              <w:rPr>
                <w:color w:val="FF0000"/>
              </w:rPr>
            </w:pPr>
          </w:p>
          <w:p w:rsidR="002C7CB9" w:rsidRPr="00CD5F74" w:rsidRDefault="002C7CB9" w:rsidP="00B808E4">
            <w:pPr>
              <w:rPr>
                <w:color w:val="FF0000"/>
              </w:rPr>
            </w:pPr>
          </w:p>
          <w:p w:rsidR="002C7CB9" w:rsidRPr="00CD5F74" w:rsidRDefault="002C7CB9" w:rsidP="00B808E4">
            <w:pPr>
              <w:rPr>
                <w:color w:val="FF0000"/>
              </w:rPr>
            </w:pPr>
            <w:bookmarkStart w:id="0" w:name="_GoBack"/>
            <w:bookmarkEnd w:id="0"/>
          </w:p>
        </w:tc>
      </w:tr>
    </w:tbl>
    <w:p w:rsidR="006223F0" w:rsidRPr="0005032D" w:rsidRDefault="006223F0" w:rsidP="006223F0">
      <w:pPr>
        <w:ind w:right="-148"/>
        <w:rPr>
          <w:b/>
          <w:sz w:val="20"/>
          <w:szCs w:val="20"/>
        </w:rPr>
      </w:pPr>
    </w:p>
    <w:p w:rsidR="006223F0" w:rsidRPr="006223F0" w:rsidRDefault="006223F0" w:rsidP="006223F0">
      <w:pPr>
        <w:ind w:right="-148"/>
        <w:jc w:val="center"/>
        <w:rPr>
          <w:rFonts w:asciiTheme="minorHAnsi" w:hAnsiTheme="minorHAnsi"/>
          <w:b/>
          <w:u w:val="single"/>
        </w:rPr>
      </w:pPr>
      <w:r w:rsidRPr="006223F0">
        <w:rPr>
          <w:rFonts w:asciiTheme="minorHAnsi" w:hAnsiTheme="minorHAnsi"/>
          <w:b/>
          <w:u w:val="single"/>
        </w:rPr>
        <w:t>ΕΝΤΥΠΟ ΟΙΚΟΝΟΜΙΚΗΣ  ΠΡΟΣΦΟΡΑΣ  ΛΙΠΑΝΤΙΚΩΝ</w:t>
      </w:r>
    </w:p>
    <w:p w:rsidR="006223F0" w:rsidRPr="006223F0" w:rsidRDefault="006223F0" w:rsidP="006223F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6223F0" w:rsidRPr="006223F0" w:rsidRDefault="006223F0" w:rsidP="006223F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6223F0">
        <w:rPr>
          <w:rFonts w:asciiTheme="minorHAnsi" w:hAnsiTheme="minorHAnsi"/>
          <w:sz w:val="22"/>
          <w:szCs w:val="22"/>
        </w:rPr>
        <w:t xml:space="preserve">Της επιχείρησης …………………………………, έδρα …………...., οδός …………………., αριθμός ……, </w:t>
      </w:r>
    </w:p>
    <w:p w:rsidR="006223F0" w:rsidRPr="00CE4957" w:rsidRDefault="006223F0" w:rsidP="006223F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6223F0" w:rsidRPr="000D14DD" w:rsidRDefault="006223F0" w:rsidP="006223F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6223F0">
        <w:rPr>
          <w:rFonts w:asciiTheme="minorHAnsi" w:hAnsiTheme="minorHAnsi"/>
          <w:sz w:val="22"/>
          <w:szCs w:val="22"/>
        </w:rPr>
        <w:t>ΑΦΜ</w:t>
      </w:r>
      <w:r w:rsidRPr="000D14DD">
        <w:rPr>
          <w:rFonts w:asciiTheme="minorHAnsi" w:hAnsiTheme="minorHAnsi"/>
          <w:sz w:val="22"/>
          <w:szCs w:val="22"/>
        </w:rPr>
        <w:t xml:space="preserve">…………………, </w:t>
      </w:r>
      <w:r w:rsidRPr="006223F0">
        <w:rPr>
          <w:rFonts w:asciiTheme="minorHAnsi" w:hAnsiTheme="minorHAnsi"/>
          <w:sz w:val="22"/>
          <w:szCs w:val="22"/>
        </w:rPr>
        <w:t>Δ</w:t>
      </w:r>
      <w:r w:rsidRPr="000D14DD">
        <w:rPr>
          <w:rFonts w:asciiTheme="minorHAnsi" w:hAnsiTheme="minorHAnsi"/>
          <w:sz w:val="22"/>
          <w:szCs w:val="22"/>
        </w:rPr>
        <w:t>.</w:t>
      </w:r>
      <w:r w:rsidRPr="006223F0">
        <w:rPr>
          <w:rFonts w:asciiTheme="minorHAnsi" w:hAnsiTheme="minorHAnsi"/>
          <w:sz w:val="22"/>
          <w:szCs w:val="22"/>
        </w:rPr>
        <w:t>Ο</w:t>
      </w:r>
      <w:r w:rsidRPr="000D14DD">
        <w:rPr>
          <w:rFonts w:asciiTheme="minorHAnsi" w:hAnsiTheme="minorHAnsi"/>
          <w:sz w:val="22"/>
          <w:szCs w:val="22"/>
        </w:rPr>
        <w:t>.</w:t>
      </w:r>
      <w:r w:rsidRPr="006223F0">
        <w:rPr>
          <w:rFonts w:asciiTheme="minorHAnsi" w:hAnsiTheme="minorHAnsi"/>
          <w:sz w:val="22"/>
          <w:szCs w:val="22"/>
        </w:rPr>
        <w:t>Υ</w:t>
      </w:r>
      <w:r w:rsidRPr="000D14DD">
        <w:rPr>
          <w:rFonts w:asciiTheme="minorHAnsi" w:hAnsiTheme="minorHAnsi"/>
          <w:sz w:val="22"/>
          <w:szCs w:val="22"/>
        </w:rPr>
        <w:t>. …………………..,</w:t>
      </w:r>
      <w:r w:rsidRPr="006223F0">
        <w:rPr>
          <w:rFonts w:asciiTheme="minorHAnsi" w:hAnsiTheme="minorHAnsi"/>
          <w:sz w:val="22"/>
          <w:szCs w:val="22"/>
        </w:rPr>
        <w:t>τηλέφωνο</w:t>
      </w:r>
      <w:r w:rsidRPr="000D14DD">
        <w:rPr>
          <w:rFonts w:asciiTheme="minorHAnsi" w:hAnsiTheme="minorHAnsi"/>
          <w:sz w:val="22"/>
          <w:szCs w:val="22"/>
        </w:rPr>
        <w:t xml:space="preserve"> …………………., </w:t>
      </w:r>
      <w:r w:rsidRPr="006223F0">
        <w:rPr>
          <w:rFonts w:asciiTheme="minorHAnsi" w:hAnsiTheme="minorHAnsi"/>
          <w:sz w:val="22"/>
          <w:szCs w:val="22"/>
          <w:lang w:val="en-US"/>
        </w:rPr>
        <w:t>fax</w:t>
      </w:r>
      <w:r w:rsidRPr="000D14DD">
        <w:rPr>
          <w:rFonts w:asciiTheme="minorHAnsi" w:hAnsiTheme="minorHAnsi"/>
          <w:sz w:val="22"/>
          <w:szCs w:val="22"/>
        </w:rPr>
        <w:t xml:space="preserve"> ……………</w:t>
      </w:r>
    </w:p>
    <w:p w:rsidR="006223F0" w:rsidRPr="000D14DD" w:rsidRDefault="006223F0" w:rsidP="006223F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</w:p>
    <w:p w:rsidR="006223F0" w:rsidRPr="000D14DD" w:rsidRDefault="006223F0" w:rsidP="006223F0">
      <w:pPr>
        <w:ind w:right="-148"/>
        <w:rPr>
          <w:b/>
          <w:sz w:val="20"/>
          <w:szCs w:val="20"/>
        </w:rPr>
      </w:pPr>
    </w:p>
    <w:p w:rsidR="006223F0" w:rsidRDefault="006223F0" w:rsidP="006223F0">
      <w:pPr>
        <w:ind w:right="-148"/>
        <w:rPr>
          <w:b/>
          <w:bCs/>
          <w:lang w:val="en-US"/>
        </w:rPr>
      </w:pPr>
      <w:r w:rsidRPr="006223F0">
        <w:rPr>
          <w:b/>
        </w:rPr>
        <w:t xml:space="preserve">1) ΔΗΜΟΣ ΣΗΤΕΙΑΣ </w:t>
      </w:r>
      <w:r w:rsidRPr="006223F0">
        <w:rPr>
          <w:b/>
          <w:bCs/>
        </w:rPr>
        <w:t>ΟΜΑΔΑ Β ΛΙΠΑΝΤΙΚΑ</w:t>
      </w:r>
    </w:p>
    <w:p w:rsidR="006223F0" w:rsidRPr="006223F0" w:rsidRDefault="006223F0" w:rsidP="006223F0">
      <w:pPr>
        <w:ind w:right="-148"/>
        <w:rPr>
          <w:b/>
          <w:lang w:val="en-US"/>
        </w:rPr>
      </w:pPr>
    </w:p>
    <w:tbl>
      <w:tblPr>
        <w:tblW w:w="9451" w:type="dxa"/>
        <w:tblInd w:w="93" w:type="dxa"/>
        <w:tblLook w:val="04A0" w:firstRow="1" w:lastRow="0" w:firstColumn="1" w:lastColumn="0" w:noHBand="0" w:noVBand="1"/>
      </w:tblPr>
      <w:tblGrid>
        <w:gridCol w:w="561"/>
        <w:gridCol w:w="3400"/>
        <w:gridCol w:w="790"/>
        <w:gridCol w:w="1400"/>
        <w:gridCol w:w="1519"/>
        <w:gridCol w:w="1781"/>
      </w:tblGrid>
      <w:tr w:rsidR="006223F0" w:rsidRPr="00F06280" w:rsidTr="006223F0">
        <w:trPr>
          <w:trHeight w:val="569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ΕΙΔΟΣ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ΣΥΣΚ.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ΠΟΣΟΤΗΤΑ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ΤΙΜΗ</w:t>
            </w: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223F0" w:rsidRPr="00F06280" w:rsidRDefault="006223F0" w:rsidP="006223F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b/>
                <w:bCs/>
                <w:sz w:val="20"/>
                <w:szCs w:val="20"/>
              </w:rPr>
              <w:t>ΣΥΝΟΛΟ</w:t>
            </w:r>
          </w:p>
        </w:tc>
      </w:tr>
      <w:tr w:rsidR="00F046D0" w:rsidRPr="00F06280" w:rsidTr="00F046D0"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ΠΕΤΡΕΛΑΙΟΚΙΝΗΤΗΡΩΝ SAE 15W/40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 xml:space="preserve">ΛΙΠΑΝΤΙΚΟ ΠΕΤΡΕΛΑΙΟΚΙΝΗΤΗΡΩΝ SAE 10W/40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76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ΠΕΤΡΕΛΑΙΟΚΙΝΗΤΗΡΩΝ SAE 10W/30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BENZINOΚΙΝΗΤΗΡΩΝ SAE 10W/40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57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BENZINOΚΙΝΗΤΗΡΩΝ SAE 15W/40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51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 xml:space="preserve">ΛΙΠΑΝΤΙΚΟ ΥΔΡΑΥΛΙΚΩΝ ΣΥΣΤΗΜΑΤΩΝ HLP ISO 46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600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</w:tr>
      <w:tr w:rsidR="00F046D0" w:rsidRPr="00F06280" w:rsidTr="00F046D0">
        <w:trPr>
          <w:trHeight w:val="56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ΑΝΤΙΨΥΚΤΙΚΟ ΥΓΡΟ για κλειστά κυκλώματα ψυγείου.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</w:tr>
      <w:tr w:rsidR="00F046D0" w:rsidRPr="00F06280" w:rsidTr="00F046D0">
        <w:trPr>
          <w:trHeight w:val="547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8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ADBLUE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</w:tr>
      <w:tr w:rsidR="00F046D0" w:rsidRPr="00F06280" w:rsidTr="00F046D0">
        <w:trPr>
          <w:trHeight w:val="45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9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ΠΕΤΡΕΛΑΙΟΚΙΝΗΤΗΡΩΝ SAE 5W/30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</w:tr>
      <w:tr w:rsidR="00F046D0" w:rsidRPr="00F06280" w:rsidTr="00F046D0">
        <w:trPr>
          <w:trHeight w:val="69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10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ΛΙΠΑΝΤΙΚΟ ΠΕΤΡΕΛΑΙΟΚΙΝΗΤΗΡΩΝ ΕΠΙΒΑΤΙΚΩΝ ΟΧΗΜΑΤΩΝ  SAE 5W/30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61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lastRenderedPageBreak/>
              <w:t>11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 xml:space="preserve">ΛΙΠΑΝΤΙΚΟ ΥΓΡΟ ΥΔΡΑΥΛΙΚΟΥ ΛΕΒΙΕ ΤΑΧΥΤΗΤΩΝ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30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12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ΒΑΛΒΟΛΙΝΗ 80W-140 για ΕΚΣΚΑΦΕΑ-ΦΟΡΤΩΤΗ CASE : Κωδικός 1738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</w:tr>
      <w:tr w:rsidR="00F046D0" w:rsidRPr="00F06280" w:rsidTr="00F046D0">
        <w:trPr>
          <w:trHeight w:val="25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ΛΑΔΙ ΣΑΣΜΑΝ για ΕΚΣΚΑΦΕΑ-ΦΟΡΤΩΤΗ CASE ,Κωδικός 1773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ΝΕΡΟ ΑΠΙΟΝΙΣΜΕΝΟ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ΥΓΡΟ ΦΡΕΝΩΝ DOT 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6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16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ΚΑΘΑΡΙΣΤΙΚΟ ΚΑΡΜΠΥΡΑΤΕΡ ΜΕ ΕΜΒΑΠΤΙΣΗ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λίτρα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315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17</w:t>
            </w:r>
          </w:p>
        </w:tc>
        <w:tc>
          <w:tcPr>
            <w:tcW w:w="3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ΓΡΑΣΟ SPRAY (τεμ των400ml)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τεμ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  <w:p w:rsidR="00F046D0" w:rsidRPr="006223F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  <w:lang w:val="en-US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661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18</w:t>
            </w:r>
          </w:p>
        </w:tc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ΑΝΤΙΣΚΩΡΙΑΚΟ ΣΠΡΕΪ (τεμ των 400ml)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τεμ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F046D0">
        <w:trPr>
          <w:trHeight w:val="742"/>
        </w:trPr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jc w:val="right"/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19</w:t>
            </w:r>
          </w:p>
        </w:tc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ΚΑΘΑΡΙΣΤΙΚΟ ΚΑΡΜΠΥΡΑΤΕΡ ΣΠΡΕΪ (τεμ των 400ml)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τεμ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65FB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sz w:val="20"/>
                <w:szCs w:val="20"/>
              </w:rPr>
            </w:pPr>
          </w:p>
        </w:tc>
      </w:tr>
      <w:tr w:rsidR="00F046D0" w:rsidRPr="00F06280" w:rsidTr="004A3853">
        <w:trPr>
          <w:trHeight w:val="25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29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Default="00F046D0" w:rsidP="00F04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046D0" w:rsidRPr="009665FB" w:rsidRDefault="00F046D0" w:rsidP="00F04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ΚΑΘΑΡΟ ΠΟΣΟ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</w:p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</w:p>
        </w:tc>
      </w:tr>
      <w:tr w:rsidR="00F046D0" w:rsidRPr="00F06280" w:rsidTr="004A3853">
        <w:trPr>
          <w:trHeight w:val="25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Default="00F046D0" w:rsidP="00F04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046D0" w:rsidRPr="009665FB" w:rsidRDefault="00F046D0" w:rsidP="00F04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5FB">
              <w:rPr>
                <w:rFonts w:ascii="Arial" w:hAnsi="Arial" w:cs="Arial"/>
                <w:b/>
                <w:bCs/>
                <w:sz w:val="20"/>
                <w:szCs w:val="20"/>
              </w:rPr>
              <w:t>ΦΠΑ 24%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Default="00F046D0" w:rsidP="00F046D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</w:p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</w:p>
        </w:tc>
      </w:tr>
      <w:tr w:rsidR="00F046D0" w:rsidRPr="00784A0A" w:rsidTr="004A3853">
        <w:trPr>
          <w:trHeight w:val="25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046D0" w:rsidRPr="00F06280" w:rsidRDefault="00F046D0" w:rsidP="00F046D0">
            <w:pPr>
              <w:rPr>
                <w:rFonts w:ascii="Arial Greek" w:hAnsi="Arial Greek" w:cs="Arial Greek"/>
                <w:sz w:val="20"/>
                <w:szCs w:val="20"/>
              </w:rPr>
            </w:pPr>
            <w:r w:rsidRPr="00F06280">
              <w:rPr>
                <w:rFonts w:ascii="Arial Greek" w:hAnsi="Arial Greek" w:cs="Arial Greek"/>
                <w:sz w:val="20"/>
                <w:szCs w:val="20"/>
              </w:rPr>
              <w:t> 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046D0" w:rsidRPr="009665FB" w:rsidRDefault="00F046D0" w:rsidP="00F04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665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ΣΥΝΟΛΟ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ΠΡΟΣΦΟΡΑΣ </w:t>
            </w:r>
            <w:r w:rsidRPr="009665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ΛΙΠΑΝΤΙΚΩΝ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ΔΗΜΟΥ ΣΗΤΕΙΑΣ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046D0" w:rsidRPr="00F06280" w:rsidRDefault="00F046D0" w:rsidP="00F046D0">
            <w:pPr>
              <w:jc w:val="center"/>
              <w:rPr>
                <w:rFonts w:ascii="Arial Greek" w:hAnsi="Arial Greek" w:cs="Arial Greek"/>
                <w:b/>
                <w:bCs/>
                <w:sz w:val="20"/>
                <w:szCs w:val="20"/>
              </w:rPr>
            </w:pPr>
          </w:p>
        </w:tc>
      </w:tr>
    </w:tbl>
    <w:p w:rsidR="006223F0" w:rsidRDefault="006223F0" w:rsidP="006223F0">
      <w:pPr>
        <w:autoSpaceDE w:val="0"/>
        <w:autoSpaceDN w:val="0"/>
        <w:adjustRightInd w:val="0"/>
        <w:rPr>
          <w:szCs w:val="22"/>
        </w:rPr>
      </w:pPr>
    </w:p>
    <w:p w:rsidR="006223F0" w:rsidRDefault="006223F0" w:rsidP="006223F0">
      <w:pPr>
        <w:autoSpaceDE w:val="0"/>
        <w:autoSpaceDN w:val="0"/>
        <w:adjustRightInd w:val="0"/>
        <w:rPr>
          <w:szCs w:val="22"/>
        </w:rPr>
      </w:pPr>
    </w:p>
    <w:p w:rsidR="006223F0" w:rsidRPr="006223F0" w:rsidRDefault="006223F0" w:rsidP="006223F0">
      <w:pPr>
        <w:autoSpaceDE w:val="0"/>
        <w:autoSpaceDN w:val="0"/>
        <w:adjustRightInd w:val="0"/>
        <w:rPr>
          <w:b/>
          <w:sz w:val="22"/>
          <w:szCs w:val="22"/>
          <w:u w:val="single"/>
          <w:lang w:val="en-US"/>
        </w:rPr>
      </w:pPr>
      <w:r w:rsidRPr="00F06280">
        <w:rPr>
          <w:szCs w:val="22"/>
        </w:rPr>
        <w:t xml:space="preserve">                                                                                                         </w:t>
      </w:r>
      <w:r w:rsidRPr="00E5120F">
        <w:rPr>
          <w:szCs w:val="22"/>
        </w:rPr>
        <w:t>Ο ΠΡΟΣΦΕΡΩΝ</w:t>
      </w:r>
      <w:r>
        <w:rPr>
          <w:szCs w:val="22"/>
        </w:rPr>
        <w:t xml:space="preserve"> </w:t>
      </w:r>
    </w:p>
    <w:sectPr w:rsidR="006223F0" w:rsidRPr="006223F0" w:rsidSect="002E7272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404" w:rsidRDefault="00A87404" w:rsidP="002C7CB9">
      <w:r>
        <w:separator/>
      </w:r>
    </w:p>
  </w:endnote>
  <w:endnote w:type="continuationSeparator" w:id="0">
    <w:p w:rsidR="00A87404" w:rsidRDefault="00A87404" w:rsidP="002C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404" w:rsidRDefault="00A87404" w:rsidP="002C7CB9">
      <w:r>
        <w:separator/>
      </w:r>
    </w:p>
  </w:footnote>
  <w:footnote w:type="continuationSeparator" w:id="0">
    <w:p w:rsidR="00A87404" w:rsidRDefault="00A87404" w:rsidP="002C7C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42267"/>
      <w:docPartObj>
        <w:docPartGallery w:val="Page Numbers (Top of Page)"/>
        <w:docPartUnique/>
      </w:docPartObj>
    </w:sdtPr>
    <w:sdtEndPr/>
    <w:sdtContent>
      <w:p w:rsidR="002C7CB9" w:rsidRDefault="00760035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D5F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C7CB9" w:rsidRDefault="002C7C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7CB9"/>
    <w:rsid w:val="0005032D"/>
    <w:rsid w:val="000D14DD"/>
    <w:rsid w:val="000F1B11"/>
    <w:rsid w:val="00115444"/>
    <w:rsid w:val="00146C57"/>
    <w:rsid w:val="002446B1"/>
    <w:rsid w:val="002759C8"/>
    <w:rsid w:val="002C7CB9"/>
    <w:rsid w:val="002E7272"/>
    <w:rsid w:val="003522A0"/>
    <w:rsid w:val="00354078"/>
    <w:rsid w:val="003B6969"/>
    <w:rsid w:val="003C7A1F"/>
    <w:rsid w:val="003E31B5"/>
    <w:rsid w:val="004020AC"/>
    <w:rsid w:val="004177DF"/>
    <w:rsid w:val="00420868"/>
    <w:rsid w:val="004252D4"/>
    <w:rsid w:val="0043772F"/>
    <w:rsid w:val="0045760E"/>
    <w:rsid w:val="004B279D"/>
    <w:rsid w:val="004D031E"/>
    <w:rsid w:val="00532CA4"/>
    <w:rsid w:val="006106D0"/>
    <w:rsid w:val="006223F0"/>
    <w:rsid w:val="0062596B"/>
    <w:rsid w:val="00646FDC"/>
    <w:rsid w:val="00651590"/>
    <w:rsid w:val="006B3351"/>
    <w:rsid w:val="006C190F"/>
    <w:rsid w:val="006D0B48"/>
    <w:rsid w:val="00742820"/>
    <w:rsid w:val="00753DCD"/>
    <w:rsid w:val="00760035"/>
    <w:rsid w:val="00771E69"/>
    <w:rsid w:val="00773FF2"/>
    <w:rsid w:val="00797544"/>
    <w:rsid w:val="007C2CA3"/>
    <w:rsid w:val="007F1372"/>
    <w:rsid w:val="00803FDF"/>
    <w:rsid w:val="00812629"/>
    <w:rsid w:val="008529D0"/>
    <w:rsid w:val="00877D7B"/>
    <w:rsid w:val="00881C31"/>
    <w:rsid w:val="00885CA3"/>
    <w:rsid w:val="0089039C"/>
    <w:rsid w:val="008904AB"/>
    <w:rsid w:val="00891AD9"/>
    <w:rsid w:val="008D39C8"/>
    <w:rsid w:val="0091780A"/>
    <w:rsid w:val="00943BDA"/>
    <w:rsid w:val="00A7032E"/>
    <w:rsid w:val="00A75841"/>
    <w:rsid w:val="00A75C4E"/>
    <w:rsid w:val="00A8654F"/>
    <w:rsid w:val="00A87404"/>
    <w:rsid w:val="00AA28FF"/>
    <w:rsid w:val="00B037CF"/>
    <w:rsid w:val="00B86C80"/>
    <w:rsid w:val="00BE2DC0"/>
    <w:rsid w:val="00BE59E1"/>
    <w:rsid w:val="00C31858"/>
    <w:rsid w:val="00C32D03"/>
    <w:rsid w:val="00C45030"/>
    <w:rsid w:val="00C57C72"/>
    <w:rsid w:val="00C66B17"/>
    <w:rsid w:val="00CD5F74"/>
    <w:rsid w:val="00CE4957"/>
    <w:rsid w:val="00D26AF7"/>
    <w:rsid w:val="00D5065E"/>
    <w:rsid w:val="00E1579C"/>
    <w:rsid w:val="00E26D9E"/>
    <w:rsid w:val="00E464FF"/>
    <w:rsid w:val="00E5120F"/>
    <w:rsid w:val="00EC27E0"/>
    <w:rsid w:val="00F037D2"/>
    <w:rsid w:val="00F046D0"/>
    <w:rsid w:val="00F209B6"/>
    <w:rsid w:val="00F211E4"/>
    <w:rsid w:val="00F73CE8"/>
    <w:rsid w:val="00F805ED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35DEEB7-47B4-4FE1-AD72-C9967EEA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7CB9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2C7CB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footer"/>
    <w:basedOn w:val="a"/>
    <w:link w:val="Char0"/>
    <w:uiPriority w:val="99"/>
    <w:semiHidden/>
    <w:unhideWhenUsed/>
    <w:rsid w:val="002C7CB9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semiHidden/>
    <w:rsid w:val="002C7CB9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277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dimospc10</dc:creator>
  <cp:lastModifiedBy>dimospc10</cp:lastModifiedBy>
  <cp:revision>37</cp:revision>
  <dcterms:created xsi:type="dcterms:W3CDTF">2014-11-18T11:42:00Z</dcterms:created>
  <dcterms:modified xsi:type="dcterms:W3CDTF">2020-12-08T07:03:00Z</dcterms:modified>
</cp:coreProperties>
</file>